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C5" w:rsidRPr="00CB3E8E" w:rsidRDefault="00F132C5" w:rsidP="00F132C5">
      <w:pPr>
        <w:pStyle w:val="Heading2"/>
      </w:pPr>
      <w:bookmarkStart w:id="0" w:name="_Hlk485126221"/>
      <w:bookmarkEnd w:id="0"/>
      <w:r>
        <w:rPr>
          <w:noProof/>
        </w:rPr>
        <w:drawing>
          <wp:anchor distT="0" distB="0" distL="114300" distR="114300" simplePos="0" relativeHeight="251659264" behindDoc="1" locked="0" layoutInCell="1" allowOverlap="1" wp14:anchorId="6DA8B691" wp14:editId="7C70DD98">
            <wp:simplePos x="0" y="0"/>
            <wp:positionH relativeFrom="page">
              <wp:posOffset>133350</wp:posOffset>
            </wp:positionH>
            <wp:positionV relativeFrom="paragraph">
              <wp:posOffset>-803275</wp:posOffset>
            </wp:positionV>
            <wp:extent cx="7905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t>Field Trip Permission Form</w:t>
      </w:r>
    </w:p>
    <w:p w:rsidR="00F132C5" w:rsidRDefault="00F132C5" w:rsidP="00F132C5">
      <w:pPr>
        <w:rPr>
          <w:rFonts w:asciiTheme="majorHAnsi" w:hAnsiTheme="majorHAnsi"/>
          <w:color w:val="000000" w:themeColor="text1"/>
        </w:rPr>
      </w:pPr>
    </w:p>
    <w:p w:rsidR="004E0A79" w:rsidRDefault="00F132C5" w:rsidP="00F132C5">
      <w:pPr>
        <w:rPr>
          <w:rFonts w:asciiTheme="majorHAnsi" w:hAnsiTheme="majorHAnsi"/>
          <w:color w:val="000000" w:themeColor="text1"/>
        </w:rPr>
      </w:pPr>
      <w:r w:rsidRPr="00FB1E3E">
        <w:rPr>
          <w:rFonts w:asciiTheme="majorHAnsi" w:hAnsiTheme="majorHAnsi"/>
          <w:b/>
          <w:color w:val="000000" w:themeColor="text1"/>
        </w:rPr>
        <w:t>Event</w:t>
      </w:r>
      <w:r>
        <w:rPr>
          <w:rFonts w:asciiTheme="majorHAnsi" w:hAnsiTheme="majorHAnsi"/>
          <w:color w:val="000000" w:themeColor="text1"/>
        </w:rPr>
        <w:t xml:space="preserve">: </w:t>
      </w:r>
      <w:r>
        <w:rPr>
          <w:rFonts w:asciiTheme="majorHAnsi" w:hAnsiTheme="majorHAnsi"/>
          <w:color w:val="000000" w:themeColor="text1"/>
        </w:rPr>
        <w:t>The Rec Room</w:t>
      </w:r>
    </w:p>
    <w:p w:rsidR="00F132C5" w:rsidRPr="004E0A79" w:rsidRDefault="004E0A79" w:rsidP="00F132C5">
      <w:pPr>
        <w:rPr>
          <w:rFonts w:asciiTheme="majorHAnsi" w:hAnsiTheme="majorHAnsi"/>
          <w:b/>
          <w:color w:val="000000" w:themeColor="text1"/>
        </w:rPr>
      </w:pPr>
      <w:r w:rsidRPr="004E0A79">
        <w:rPr>
          <w:rFonts w:asciiTheme="majorHAnsi" w:hAnsiTheme="majorHAnsi"/>
          <w:b/>
          <w:color w:val="000000" w:themeColor="text1"/>
        </w:rPr>
        <w:t xml:space="preserve">Activities: </w:t>
      </w:r>
      <w:r w:rsidR="00CB5CBF" w:rsidRPr="004E0A79">
        <w:rPr>
          <w:rFonts w:asciiTheme="majorHAnsi" w:hAnsiTheme="majorHAnsi"/>
          <w:b/>
          <w:color w:val="000000" w:themeColor="text1"/>
        </w:rPr>
        <w:t xml:space="preserve"> </w:t>
      </w:r>
      <w:r w:rsidRPr="004E0A79">
        <w:rPr>
          <w:rFonts w:asciiTheme="majorHAnsi" w:hAnsiTheme="majorHAnsi"/>
          <w:color w:val="000000" w:themeColor="text1"/>
        </w:rPr>
        <w:t>The Rec Room</w:t>
      </w:r>
      <w:r w:rsidR="00CB5CBF" w:rsidRPr="004E0A79">
        <w:rPr>
          <w:rFonts w:asciiTheme="majorHAnsi" w:hAnsiTheme="majorHAnsi"/>
          <w:b/>
          <w:color w:val="000000" w:themeColor="text1"/>
        </w:rPr>
        <w:t xml:space="preserve"> </w:t>
      </w:r>
      <w:r w:rsidRPr="004E0A79">
        <w:rPr>
          <w:rFonts w:asciiTheme="majorHAnsi" w:hAnsiTheme="majorHAnsi"/>
          <w:color w:val="000000" w:themeColor="text1"/>
        </w:rPr>
        <w:t>has many attractions</w:t>
      </w:r>
      <w:r>
        <w:rPr>
          <w:rFonts w:asciiTheme="majorHAnsi" w:hAnsiTheme="majorHAnsi"/>
          <w:color w:val="000000" w:themeColor="text1"/>
        </w:rPr>
        <w:t xml:space="preserve"> </w:t>
      </w:r>
      <w:r w:rsidRPr="004E0A79">
        <w:rPr>
          <w:rFonts w:asciiTheme="majorHAnsi" w:hAnsiTheme="majorHAnsi"/>
          <w:color w:val="000000" w:themeColor="text1"/>
        </w:rPr>
        <w:t>including bowling, pool, arcade games, virtual reality and three restaurants</w:t>
      </w:r>
      <w:r>
        <w:rPr>
          <w:rFonts w:asciiTheme="majorHAnsi" w:hAnsiTheme="majorHAnsi"/>
          <w:color w:val="000000" w:themeColor="text1"/>
        </w:rPr>
        <w:t xml:space="preserve">. </w:t>
      </w:r>
    </w:p>
    <w:p w:rsidR="00F132C5" w:rsidRPr="00911552" w:rsidRDefault="00F132C5" w:rsidP="00F132C5">
      <w:pPr>
        <w:rPr>
          <w:rFonts w:asciiTheme="majorHAnsi" w:hAnsiTheme="majorHAnsi"/>
          <w:color w:val="000000" w:themeColor="text1"/>
        </w:rPr>
      </w:pPr>
      <w:r w:rsidRPr="00FB1E3E">
        <w:rPr>
          <w:rFonts w:asciiTheme="majorHAnsi" w:hAnsiTheme="majorHAnsi"/>
          <w:b/>
          <w:color w:val="000000" w:themeColor="text1"/>
        </w:rPr>
        <w:t>Date</w:t>
      </w:r>
      <w:r w:rsidRPr="00911552">
        <w:rPr>
          <w:rFonts w:asciiTheme="majorHAnsi" w:hAnsiTheme="majorHAnsi"/>
          <w:color w:val="000000" w:themeColor="text1"/>
        </w:rPr>
        <w:t xml:space="preserve">: </w:t>
      </w:r>
      <w:r>
        <w:rPr>
          <w:rFonts w:asciiTheme="majorHAnsi" w:hAnsiTheme="majorHAnsi"/>
          <w:color w:val="000000" w:themeColor="text1"/>
        </w:rPr>
        <w:t xml:space="preserve">Wednesday, </w:t>
      </w:r>
      <w:r w:rsidR="004E0A79">
        <w:rPr>
          <w:rFonts w:asciiTheme="majorHAnsi" w:hAnsiTheme="majorHAnsi"/>
          <w:color w:val="000000" w:themeColor="text1"/>
        </w:rPr>
        <w:t>August 2</w:t>
      </w:r>
      <w:r>
        <w:rPr>
          <w:rFonts w:asciiTheme="majorHAnsi" w:hAnsiTheme="majorHAnsi"/>
          <w:color w:val="000000" w:themeColor="text1"/>
        </w:rPr>
        <w:t>, 2017</w:t>
      </w:r>
    </w:p>
    <w:p w:rsidR="00F132C5" w:rsidRDefault="00F132C5" w:rsidP="00F132C5">
      <w:pPr>
        <w:rPr>
          <w:rFonts w:asciiTheme="majorHAnsi" w:hAnsiTheme="majorHAnsi"/>
          <w:color w:val="000000" w:themeColor="text1"/>
        </w:rPr>
      </w:pPr>
      <w:r w:rsidRPr="00FB1E3E">
        <w:rPr>
          <w:rFonts w:asciiTheme="majorHAnsi" w:hAnsiTheme="majorHAnsi"/>
          <w:b/>
          <w:color w:val="000000" w:themeColor="text1"/>
        </w:rPr>
        <w:t>Times</w:t>
      </w:r>
      <w:r w:rsidRPr="00911552">
        <w:rPr>
          <w:rFonts w:asciiTheme="majorHAnsi" w:hAnsiTheme="majorHAnsi"/>
          <w:color w:val="000000" w:themeColor="text1"/>
        </w:rPr>
        <w:t xml:space="preserve">: </w:t>
      </w:r>
      <w:r>
        <w:rPr>
          <w:rFonts w:asciiTheme="majorHAnsi" w:hAnsiTheme="majorHAnsi"/>
          <w:color w:val="000000" w:themeColor="text1"/>
        </w:rPr>
        <w:t xml:space="preserve">We’ll leave from Local at </w:t>
      </w:r>
      <w:r w:rsidR="007B130A">
        <w:rPr>
          <w:rFonts w:asciiTheme="majorHAnsi" w:hAnsiTheme="majorHAnsi"/>
          <w:color w:val="000000" w:themeColor="text1"/>
        </w:rPr>
        <w:t>6</w:t>
      </w:r>
      <w:r w:rsidRPr="00911552">
        <w:rPr>
          <w:rFonts w:asciiTheme="majorHAnsi" w:hAnsiTheme="majorHAnsi"/>
          <w:color w:val="000000" w:themeColor="text1"/>
        </w:rPr>
        <w:t>:</w:t>
      </w:r>
      <w:r>
        <w:rPr>
          <w:rFonts w:asciiTheme="majorHAnsi" w:hAnsiTheme="majorHAnsi"/>
          <w:color w:val="000000" w:themeColor="text1"/>
        </w:rPr>
        <w:t>00 and have the youth home by</w:t>
      </w:r>
      <w:r w:rsidRPr="00911552">
        <w:rPr>
          <w:rFonts w:asciiTheme="majorHAnsi" w:hAnsiTheme="majorHAnsi"/>
          <w:color w:val="000000" w:themeColor="text1"/>
        </w:rPr>
        <w:t xml:space="preserve"> </w:t>
      </w:r>
      <w:r>
        <w:rPr>
          <w:rFonts w:asciiTheme="majorHAnsi" w:hAnsiTheme="majorHAnsi"/>
          <w:color w:val="000000" w:themeColor="text1"/>
        </w:rPr>
        <w:t xml:space="preserve">10:00. </w:t>
      </w:r>
    </w:p>
    <w:p w:rsidR="00F132C5" w:rsidRDefault="00F132C5" w:rsidP="00F132C5">
      <w:pPr>
        <w:rPr>
          <w:rFonts w:asciiTheme="majorHAnsi" w:hAnsiTheme="majorHAnsi"/>
          <w:color w:val="000000" w:themeColor="text1"/>
        </w:rPr>
      </w:pPr>
      <w:r w:rsidRPr="00FB1E3E">
        <w:rPr>
          <w:rFonts w:asciiTheme="majorHAnsi" w:hAnsiTheme="majorHAnsi"/>
          <w:b/>
          <w:color w:val="000000" w:themeColor="text1"/>
        </w:rPr>
        <w:t>Cost</w:t>
      </w:r>
      <w:r w:rsidRPr="00911552">
        <w:rPr>
          <w:rFonts w:asciiTheme="majorHAnsi" w:hAnsiTheme="majorHAnsi"/>
          <w:color w:val="000000" w:themeColor="text1"/>
        </w:rPr>
        <w:t xml:space="preserve">: </w:t>
      </w:r>
      <w:r>
        <w:rPr>
          <w:rFonts w:asciiTheme="majorHAnsi" w:hAnsiTheme="majorHAnsi"/>
          <w:color w:val="000000" w:themeColor="text1"/>
        </w:rPr>
        <w:t xml:space="preserve">Youth should bring money </w:t>
      </w:r>
      <w:r w:rsidR="007B130A">
        <w:rPr>
          <w:rFonts w:asciiTheme="majorHAnsi" w:hAnsiTheme="majorHAnsi"/>
          <w:color w:val="000000" w:themeColor="text1"/>
        </w:rPr>
        <w:t>to purchase credits for the activities at The Rec Room. You can also pre-purchase credits online.</w:t>
      </w:r>
      <w:r w:rsidR="004E0A79">
        <w:rPr>
          <w:rFonts w:asciiTheme="majorHAnsi" w:hAnsiTheme="majorHAnsi"/>
          <w:color w:val="000000" w:themeColor="text1"/>
        </w:rPr>
        <w:t xml:space="preserve"> Local Youth Experience will not be purchasing credits or food for individual youth. </w:t>
      </w:r>
    </w:p>
    <w:p w:rsidR="007B130A" w:rsidRDefault="004E0A79" w:rsidP="00F132C5">
      <w:pPr>
        <w:rPr>
          <w:rFonts w:asciiTheme="majorHAnsi" w:hAnsiTheme="majorHAnsi"/>
          <w:color w:val="000000" w:themeColor="text1"/>
        </w:rPr>
      </w:pPr>
      <w:r>
        <w:rPr>
          <w:rFonts w:asciiTheme="majorHAnsi" w:hAnsiTheme="majorHAnsi"/>
          <w:b/>
          <w:color w:val="000000" w:themeColor="text1"/>
        </w:rPr>
        <w:t>Pricing:</w:t>
      </w:r>
      <w:r w:rsidR="007B130A" w:rsidRPr="007B130A">
        <w:rPr>
          <w:rFonts w:asciiTheme="majorHAnsi" w:hAnsiTheme="majorHAnsi"/>
          <w:color w:val="000000" w:themeColor="text1"/>
        </w:rPr>
        <w:br/>
        <w:t>$10.00 - 40 credits </w:t>
      </w:r>
      <w:r w:rsidR="007B130A" w:rsidRPr="007B130A">
        <w:rPr>
          <w:rFonts w:asciiTheme="majorHAnsi" w:hAnsiTheme="majorHAnsi"/>
          <w:color w:val="000000" w:themeColor="text1"/>
        </w:rPr>
        <w:br/>
        <w:t>$15.00 - 80 credits (60 credits + 20 free credits) </w:t>
      </w:r>
      <w:r w:rsidR="007B130A" w:rsidRPr="007B130A">
        <w:rPr>
          <w:rFonts w:asciiTheme="majorHAnsi" w:hAnsiTheme="majorHAnsi"/>
          <w:color w:val="000000" w:themeColor="text1"/>
        </w:rPr>
        <w:br/>
        <w:t>$20.00 - 120 credits (80 credits + 40 free credits) </w:t>
      </w:r>
      <w:r w:rsidR="007B130A" w:rsidRPr="007B130A">
        <w:rPr>
          <w:rFonts w:asciiTheme="majorHAnsi" w:hAnsiTheme="majorHAnsi"/>
          <w:color w:val="000000" w:themeColor="text1"/>
        </w:rPr>
        <w:br/>
        <w:t>$25.00 - 160 credits (100 credits + 60 free credits) </w:t>
      </w:r>
      <w:r w:rsidR="007B130A" w:rsidRPr="007B130A">
        <w:rPr>
          <w:rFonts w:asciiTheme="majorHAnsi" w:hAnsiTheme="majorHAnsi"/>
          <w:color w:val="000000" w:themeColor="text1"/>
        </w:rPr>
        <w:br/>
        <w:t>$30.00 - 200 credits (120 credits + 80 free credits)</w:t>
      </w:r>
    </w:p>
    <w:p w:rsidR="007B130A" w:rsidRDefault="007B130A" w:rsidP="00F132C5">
      <w:pPr>
        <w:rPr>
          <w:rFonts w:asciiTheme="majorHAnsi" w:hAnsiTheme="majorHAnsi"/>
          <w:b/>
          <w:color w:val="000000" w:themeColor="text1"/>
        </w:rPr>
      </w:pPr>
      <w:r w:rsidRPr="007B130A">
        <w:rPr>
          <w:rFonts w:asciiTheme="majorHAnsi" w:hAnsiTheme="majorHAnsi"/>
          <w:b/>
          <w:color w:val="000000" w:themeColor="text1"/>
        </w:rPr>
        <w:t xml:space="preserve">Check on The Rec Room’s website for more information. </w:t>
      </w:r>
      <w:r w:rsidR="004E0A79">
        <w:rPr>
          <w:rFonts w:asciiTheme="majorHAnsi" w:hAnsiTheme="majorHAnsi"/>
          <w:b/>
          <w:color w:val="000000" w:themeColor="text1"/>
        </w:rPr>
        <w:t xml:space="preserve">It is recommended that you purchase at least $20 worth of credits. Unused credits do not expire and can be used </w:t>
      </w:r>
      <w:proofErr w:type="gramStart"/>
      <w:r w:rsidR="004E0A79">
        <w:rPr>
          <w:rFonts w:asciiTheme="majorHAnsi" w:hAnsiTheme="majorHAnsi"/>
          <w:b/>
          <w:color w:val="000000" w:themeColor="text1"/>
        </w:rPr>
        <w:t>at a later date</w:t>
      </w:r>
      <w:proofErr w:type="gramEnd"/>
      <w:r w:rsidR="004E0A79">
        <w:rPr>
          <w:rFonts w:asciiTheme="majorHAnsi" w:hAnsiTheme="majorHAnsi"/>
          <w:b/>
          <w:color w:val="000000" w:themeColor="text1"/>
        </w:rPr>
        <w:t xml:space="preserve">. </w:t>
      </w:r>
    </w:p>
    <w:p w:rsidR="007B130A" w:rsidRPr="007B130A" w:rsidRDefault="007B130A" w:rsidP="00F132C5">
      <w:pPr>
        <w:rPr>
          <w:rFonts w:asciiTheme="majorHAnsi" w:hAnsiTheme="majorHAnsi"/>
          <w:b/>
          <w:color w:val="000000" w:themeColor="text1"/>
        </w:rPr>
      </w:pPr>
    </w:p>
    <w:p w:rsidR="00F132C5" w:rsidRPr="00114A9B" w:rsidRDefault="00F132C5" w:rsidP="00F132C5">
      <w:pPr>
        <w:rPr>
          <w:rFonts w:asciiTheme="majorHAnsi" w:hAnsiTheme="majorHAnsi" w:cstheme="majorHAnsi"/>
          <w:szCs w:val="20"/>
          <w:shd w:val="clear" w:color="auto" w:fill="FFFFFF"/>
        </w:rPr>
      </w:pPr>
      <w:r w:rsidRPr="00FB1E3E">
        <w:rPr>
          <w:rFonts w:asciiTheme="majorHAnsi" w:hAnsiTheme="majorHAnsi"/>
          <w:b/>
          <w:color w:val="000000" w:themeColor="text1"/>
        </w:rPr>
        <w:t>Address</w:t>
      </w:r>
      <w:r w:rsidRPr="00911552">
        <w:rPr>
          <w:rFonts w:asciiTheme="majorHAnsi" w:hAnsiTheme="majorHAnsi"/>
          <w:color w:val="000000" w:themeColor="text1"/>
        </w:rPr>
        <w:t xml:space="preserve">: </w:t>
      </w:r>
      <w:r w:rsidR="007B130A" w:rsidRPr="007B130A">
        <w:rPr>
          <w:rFonts w:asciiTheme="majorHAnsi" w:hAnsiTheme="majorHAnsi" w:cstheme="majorHAnsi"/>
          <w:szCs w:val="20"/>
          <w:shd w:val="clear" w:color="auto" w:fill="FFFFFF"/>
        </w:rPr>
        <w:t>1725 99 St NW, Edmonton, AB T6N 1K5</w:t>
      </w:r>
    </w:p>
    <w:p w:rsidR="00F132C5" w:rsidRDefault="00F132C5" w:rsidP="00F132C5">
      <w:pPr>
        <w:rPr>
          <w:rFonts w:asciiTheme="majorHAnsi" w:hAnsiTheme="majorHAnsi"/>
          <w:color w:val="000000" w:themeColor="text1"/>
        </w:rPr>
      </w:pPr>
      <w:r w:rsidRPr="00FB1E3E">
        <w:rPr>
          <w:rFonts w:asciiTheme="majorHAnsi" w:hAnsiTheme="majorHAnsi"/>
          <w:b/>
          <w:color w:val="000000" w:themeColor="text1"/>
        </w:rPr>
        <w:t>Transportation</w:t>
      </w:r>
      <w:r w:rsidRPr="00911552">
        <w:rPr>
          <w:rFonts w:asciiTheme="majorHAnsi" w:hAnsiTheme="majorHAnsi"/>
          <w:color w:val="000000" w:themeColor="text1"/>
        </w:rPr>
        <w:t xml:space="preserve">: </w:t>
      </w:r>
      <w:r>
        <w:rPr>
          <w:rFonts w:asciiTheme="majorHAnsi" w:hAnsiTheme="majorHAnsi"/>
          <w:color w:val="000000" w:themeColor="text1"/>
        </w:rPr>
        <w:t>Devon Community Bus</w:t>
      </w:r>
    </w:p>
    <w:p w:rsidR="00F132C5" w:rsidRDefault="00F132C5" w:rsidP="00F132C5">
      <w:pPr>
        <w:rPr>
          <w:rFonts w:asciiTheme="majorHAnsi" w:hAnsiTheme="majorHAnsi"/>
          <w:color w:val="000000" w:themeColor="text1"/>
        </w:rPr>
      </w:pPr>
    </w:p>
    <w:p w:rsidR="00F132C5" w:rsidRDefault="00F132C5" w:rsidP="00F132C5">
      <w:pPr>
        <w:rPr>
          <w:rFonts w:asciiTheme="majorHAnsi" w:hAnsiTheme="majorHAnsi"/>
          <w:b/>
          <w:color w:val="000000" w:themeColor="text1"/>
        </w:rPr>
      </w:pPr>
      <w:r w:rsidRPr="00B37353">
        <w:rPr>
          <w:rFonts w:asciiTheme="majorHAnsi" w:hAnsiTheme="majorHAnsi"/>
          <w:b/>
          <w:color w:val="000000" w:themeColor="text1"/>
        </w:rPr>
        <w:t xml:space="preserve">The attached permission form must be filled out, signed by a parent/guardian, and returned by: Wednesday, July </w:t>
      </w:r>
      <w:r w:rsidR="004E0A79">
        <w:rPr>
          <w:rFonts w:asciiTheme="majorHAnsi" w:hAnsiTheme="majorHAnsi"/>
          <w:b/>
          <w:color w:val="000000" w:themeColor="text1"/>
        </w:rPr>
        <w:t>26</w:t>
      </w:r>
      <w:r w:rsidRPr="00B37353">
        <w:rPr>
          <w:rFonts w:asciiTheme="majorHAnsi" w:hAnsiTheme="majorHAnsi"/>
          <w:b/>
          <w:color w:val="000000" w:themeColor="text1"/>
          <w:vertAlign w:val="superscript"/>
        </w:rPr>
        <w:t>th</w:t>
      </w:r>
      <w:r w:rsidRPr="00B37353">
        <w:rPr>
          <w:rFonts w:asciiTheme="majorHAnsi" w:hAnsiTheme="majorHAnsi"/>
          <w:b/>
          <w:color w:val="000000" w:themeColor="text1"/>
        </w:rPr>
        <w:t>, 2017</w:t>
      </w:r>
    </w:p>
    <w:p w:rsidR="00033318" w:rsidRDefault="00033318" w:rsidP="00F132C5">
      <w:pPr>
        <w:rPr>
          <w:rFonts w:asciiTheme="majorHAnsi" w:hAnsiTheme="majorHAnsi"/>
          <w:b/>
          <w:color w:val="000000" w:themeColor="text1"/>
        </w:rPr>
      </w:pPr>
    </w:p>
    <w:p w:rsidR="00033318" w:rsidRPr="00B37353" w:rsidRDefault="00033318" w:rsidP="00F132C5">
      <w:pPr>
        <w:rPr>
          <w:rFonts w:asciiTheme="majorHAnsi" w:hAnsiTheme="majorHAnsi"/>
          <w:b/>
          <w:color w:val="000000" w:themeColor="text1"/>
        </w:rPr>
      </w:pPr>
      <w:bookmarkStart w:id="1" w:name="_GoBack"/>
      <w:bookmarkEnd w:id="1"/>
      <w:r w:rsidRPr="00033318">
        <w:rPr>
          <w:rFonts w:asciiTheme="majorHAnsi" w:hAnsiTheme="majorHAnsi"/>
          <w:b/>
          <w:color w:val="000000" w:themeColor="text1"/>
          <w:highlight w:val="yellow"/>
        </w:rPr>
        <w:t>If you return a form and for any reason are not able to attend let us know ASAP so that we can fill the space.</w:t>
      </w:r>
    </w:p>
    <w:p w:rsidR="00F132C5" w:rsidRPr="00CB3E8E" w:rsidRDefault="00F132C5" w:rsidP="00F132C5">
      <w:pPr>
        <w:rPr>
          <w:rFonts w:asciiTheme="majorHAnsi" w:hAnsiTheme="majorHAnsi"/>
          <w:color w:val="000000" w:themeColor="text1"/>
        </w:rPr>
      </w:pPr>
    </w:p>
    <w:p w:rsidR="00F132C5" w:rsidRPr="00CB3E8E" w:rsidRDefault="00F132C5" w:rsidP="00F132C5">
      <w:pPr>
        <w:rPr>
          <w:rFonts w:asciiTheme="majorHAnsi" w:hAnsiTheme="majorHAnsi"/>
          <w:color w:val="000000" w:themeColor="text1"/>
        </w:rPr>
      </w:pPr>
      <w:r w:rsidRPr="00CB3E8E">
        <w:rPr>
          <w:rFonts w:asciiTheme="majorHAnsi" w:hAnsiTheme="majorHAnsi"/>
          <w:color w:val="000000" w:themeColor="text1"/>
        </w:rPr>
        <w:t>If you have any concerns or questions please</w:t>
      </w:r>
      <w:r>
        <w:rPr>
          <w:rFonts w:asciiTheme="majorHAnsi" w:hAnsiTheme="majorHAnsi"/>
          <w:color w:val="000000" w:themeColor="text1"/>
        </w:rPr>
        <w:t xml:space="preserve"> contact: </w:t>
      </w:r>
    </w:p>
    <w:p w:rsidR="00F132C5" w:rsidRPr="00CB3E8E" w:rsidRDefault="00F132C5" w:rsidP="00F132C5">
      <w:pPr>
        <w:rPr>
          <w:rFonts w:asciiTheme="majorHAnsi" w:hAnsiTheme="majorHAnsi"/>
          <w:color w:val="000000" w:themeColor="text1"/>
        </w:rPr>
      </w:pPr>
    </w:p>
    <w:p w:rsidR="00F132C5" w:rsidRPr="00B37353" w:rsidRDefault="00F132C5" w:rsidP="00F132C5">
      <w:pPr>
        <w:rPr>
          <w:rFonts w:asciiTheme="majorHAnsi" w:hAnsiTheme="majorHAnsi"/>
          <w:b/>
          <w:color w:val="000000" w:themeColor="text1"/>
        </w:rPr>
      </w:pPr>
      <w:r w:rsidRPr="00B37353">
        <w:rPr>
          <w:rFonts w:asciiTheme="majorHAnsi" w:hAnsiTheme="majorHAnsi"/>
          <w:b/>
          <w:color w:val="000000" w:themeColor="text1"/>
        </w:rPr>
        <w:t>Katie Connor</w:t>
      </w:r>
    </w:p>
    <w:p w:rsidR="00F132C5" w:rsidRPr="00CB3E8E" w:rsidRDefault="00F132C5" w:rsidP="00F132C5">
      <w:pPr>
        <w:rPr>
          <w:rFonts w:asciiTheme="majorHAnsi" w:hAnsiTheme="majorHAnsi"/>
          <w:color w:val="000000" w:themeColor="text1"/>
        </w:rPr>
      </w:pPr>
      <w:r>
        <w:rPr>
          <w:rFonts w:asciiTheme="majorHAnsi" w:hAnsiTheme="majorHAnsi"/>
          <w:color w:val="000000" w:themeColor="text1"/>
        </w:rPr>
        <w:t>Executive Director</w:t>
      </w:r>
    </w:p>
    <w:p w:rsidR="00F132C5" w:rsidRPr="00CB3E8E" w:rsidRDefault="00F132C5" w:rsidP="00F132C5">
      <w:pPr>
        <w:rPr>
          <w:rFonts w:asciiTheme="majorHAnsi" w:hAnsiTheme="majorHAnsi"/>
          <w:color w:val="000000" w:themeColor="text1"/>
        </w:rPr>
      </w:pPr>
      <w:r w:rsidRPr="00CB3E8E">
        <w:rPr>
          <w:rFonts w:asciiTheme="majorHAnsi" w:hAnsiTheme="majorHAnsi"/>
          <w:color w:val="000000" w:themeColor="text1"/>
        </w:rPr>
        <w:t>Local Youth Experience</w:t>
      </w:r>
      <w:r>
        <w:rPr>
          <w:rFonts w:asciiTheme="majorHAnsi" w:hAnsiTheme="majorHAnsi"/>
          <w:color w:val="000000" w:themeColor="text1"/>
        </w:rPr>
        <w:t xml:space="preserve"> &amp; Devon Youth Society</w:t>
      </w:r>
    </w:p>
    <w:p w:rsidR="00F132C5" w:rsidRPr="00CB3E8E" w:rsidRDefault="00F132C5" w:rsidP="00F132C5">
      <w:pPr>
        <w:rPr>
          <w:rFonts w:asciiTheme="majorHAnsi" w:hAnsiTheme="majorHAnsi"/>
          <w:color w:val="000000" w:themeColor="text1"/>
        </w:rPr>
      </w:pPr>
      <w:r w:rsidRPr="00CB3E8E">
        <w:rPr>
          <w:rFonts w:asciiTheme="majorHAnsi" w:hAnsiTheme="majorHAnsi"/>
          <w:color w:val="000000" w:themeColor="text1"/>
        </w:rPr>
        <w:t>localyouthexperience@gmail.com</w:t>
      </w:r>
    </w:p>
    <w:p w:rsidR="00F132C5" w:rsidRPr="00CB3E8E" w:rsidRDefault="00F132C5" w:rsidP="00F132C5">
      <w:pPr>
        <w:rPr>
          <w:rFonts w:asciiTheme="majorHAnsi" w:hAnsiTheme="majorHAnsi"/>
          <w:color w:val="000000" w:themeColor="text1"/>
        </w:rPr>
      </w:pPr>
      <w:r w:rsidRPr="00CB3E8E">
        <w:rPr>
          <w:rFonts w:asciiTheme="majorHAnsi" w:hAnsiTheme="majorHAnsi"/>
          <w:color w:val="000000" w:themeColor="text1"/>
        </w:rPr>
        <w:t>780-221-2253</w:t>
      </w:r>
    </w:p>
    <w:p w:rsidR="00F132C5" w:rsidRDefault="00F132C5" w:rsidP="00F132C5"/>
    <w:p w:rsidR="00F132C5" w:rsidRDefault="00F132C5" w:rsidP="00F132C5"/>
    <w:p w:rsidR="00F132C5" w:rsidRDefault="00F132C5" w:rsidP="00F132C5"/>
    <w:p w:rsidR="00F132C5" w:rsidRDefault="00F132C5" w:rsidP="00F132C5"/>
    <w:p w:rsidR="00F132C5" w:rsidRDefault="00F132C5" w:rsidP="00F132C5"/>
    <w:p w:rsidR="00F132C5" w:rsidRDefault="00F132C5" w:rsidP="00F132C5"/>
    <w:p w:rsidR="00F132C5" w:rsidRDefault="00F132C5" w:rsidP="00F132C5"/>
    <w:p w:rsidR="00F132C5" w:rsidRDefault="00F132C5" w:rsidP="00F132C5"/>
    <w:p w:rsidR="00F132C5" w:rsidRDefault="00F132C5" w:rsidP="00F132C5"/>
    <w:p w:rsidR="00F132C5" w:rsidRDefault="00F132C5" w:rsidP="00F132C5"/>
    <w:p w:rsidR="00F132C5" w:rsidRDefault="00F132C5" w:rsidP="00F132C5"/>
    <w:p w:rsidR="00F132C5" w:rsidRPr="00CB3E8E" w:rsidRDefault="00F132C5" w:rsidP="00F132C5">
      <w:pPr>
        <w:spacing w:line="360" w:lineRule="auto"/>
        <w:rPr>
          <w:rFonts w:asciiTheme="majorHAnsi" w:hAnsiTheme="majorHAnsi"/>
          <w:b/>
          <w:smallCaps/>
          <w:color w:val="000000" w:themeColor="text1"/>
          <w:u w:val="single"/>
        </w:rPr>
      </w:pPr>
      <w:r w:rsidRPr="00CB3E8E">
        <w:rPr>
          <w:rFonts w:asciiTheme="majorHAnsi" w:hAnsiTheme="majorHAnsi"/>
          <w:b/>
          <w:smallCaps/>
          <w:color w:val="000000" w:themeColor="text1"/>
          <w:u w:val="single"/>
        </w:rPr>
        <w:t>Parental Consent</w:t>
      </w:r>
    </w:p>
    <w:p w:rsidR="00F132C5" w:rsidRPr="00CB3E8E" w:rsidRDefault="00F132C5" w:rsidP="00F132C5">
      <w:pPr>
        <w:adjustRightInd w:val="0"/>
        <w:rPr>
          <w:rFonts w:asciiTheme="majorHAnsi" w:hAnsiTheme="majorHAnsi"/>
          <w:color w:val="000000" w:themeColor="text1"/>
        </w:rPr>
      </w:pPr>
      <w:r w:rsidRPr="00CB3E8E">
        <w:rPr>
          <w:rFonts w:asciiTheme="majorHAnsi" w:hAnsiTheme="majorHAnsi" w:cs="Tahoma"/>
          <w:color w:val="000000" w:themeColor="text1"/>
        </w:rPr>
        <w:t>The undersigned does hereby give permission for my child ____________________________ (child’s name)</w:t>
      </w:r>
      <w:r>
        <w:rPr>
          <w:rFonts w:asciiTheme="majorHAnsi" w:hAnsiTheme="majorHAnsi" w:cs="Tahoma"/>
          <w:color w:val="000000" w:themeColor="text1"/>
        </w:rPr>
        <w:t xml:space="preserve"> </w:t>
      </w:r>
      <w:r w:rsidRPr="00CB3E8E">
        <w:rPr>
          <w:rFonts w:asciiTheme="majorHAnsi" w:hAnsiTheme="majorHAnsi" w:cs="Tahoma"/>
          <w:color w:val="000000" w:themeColor="text1"/>
        </w:rPr>
        <w:t>(“Participant”), to attend and participate in</w:t>
      </w:r>
      <w:r>
        <w:rPr>
          <w:rFonts w:asciiTheme="majorHAnsi" w:hAnsiTheme="majorHAnsi" w:cs="Tahoma"/>
          <w:color w:val="000000" w:themeColor="text1"/>
        </w:rPr>
        <w:t xml:space="preserve"> Local Youth Experience’s field trip to</w:t>
      </w:r>
      <w:r w:rsidRPr="00CB3E8E">
        <w:rPr>
          <w:rFonts w:asciiTheme="majorHAnsi" w:hAnsiTheme="majorHAnsi" w:cs="Tahoma"/>
          <w:color w:val="000000" w:themeColor="text1"/>
        </w:rPr>
        <w:t xml:space="preserve"> </w:t>
      </w:r>
      <w:r>
        <w:rPr>
          <w:rFonts w:asciiTheme="majorHAnsi" w:hAnsiTheme="majorHAnsi"/>
          <w:color w:val="000000" w:themeColor="text1"/>
        </w:rPr>
        <w:t xml:space="preserve">The </w:t>
      </w:r>
      <w:r w:rsidR="004E0A79">
        <w:rPr>
          <w:rFonts w:asciiTheme="majorHAnsi" w:hAnsiTheme="majorHAnsi"/>
          <w:color w:val="000000" w:themeColor="text1"/>
        </w:rPr>
        <w:t>Rec Room on August 2, 2017.</w:t>
      </w:r>
    </w:p>
    <w:p w:rsidR="00F132C5" w:rsidRPr="00CB3E8E" w:rsidRDefault="00F132C5" w:rsidP="00F132C5">
      <w:pPr>
        <w:adjustRightInd w:val="0"/>
        <w:rPr>
          <w:rFonts w:asciiTheme="majorHAnsi" w:hAnsiTheme="majorHAnsi" w:cs="Tahoma"/>
          <w:bCs/>
          <w:color w:val="000000" w:themeColor="text1"/>
        </w:rPr>
      </w:pPr>
    </w:p>
    <w:p w:rsidR="00F132C5" w:rsidRPr="00CB3E8E" w:rsidRDefault="00F132C5" w:rsidP="00F132C5">
      <w:pPr>
        <w:adjustRightInd w:val="0"/>
        <w:rPr>
          <w:rFonts w:asciiTheme="majorHAnsi" w:hAnsiTheme="majorHAnsi" w:cs="Tahoma"/>
          <w:color w:val="000000" w:themeColor="text1"/>
        </w:rPr>
      </w:pPr>
      <w:r w:rsidRPr="00CB3E8E">
        <w:rPr>
          <w:rFonts w:asciiTheme="majorHAnsi" w:hAnsiTheme="majorHAnsi" w:cs="Tahoma"/>
          <w:bCs/>
          <w:color w:val="000000" w:themeColor="text1"/>
        </w:rPr>
        <w:t xml:space="preserve">LIABILITY RELEASE: </w:t>
      </w:r>
      <w:r w:rsidRPr="00CB3E8E">
        <w:rPr>
          <w:rFonts w:asciiTheme="majorHAnsi" w:hAnsiTheme="majorHAnsi" w:cs="Tahoma"/>
          <w:color w:val="000000" w:themeColor="text1"/>
        </w:rPr>
        <w:t xml:space="preserve">In consideration of </w:t>
      </w:r>
      <w:r w:rsidRPr="00CB3E8E">
        <w:rPr>
          <w:rFonts w:asciiTheme="majorHAnsi" w:hAnsiTheme="majorHAnsi" w:cs="Tahoma"/>
          <w:bCs/>
          <w:color w:val="000000" w:themeColor="text1"/>
        </w:rPr>
        <w:t xml:space="preserve">Local Youth Experience </w:t>
      </w:r>
      <w:r w:rsidRPr="00CB3E8E">
        <w:rPr>
          <w:rFonts w:asciiTheme="majorHAnsi" w:hAnsiTheme="majorHAnsi" w:cs="Tahoma"/>
          <w:color w:val="000000" w:themeColor="text1"/>
        </w:rPr>
        <w:t xml:space="preserve">allowing the Participant to participate </w:t>
      </w:r>
      <w:r>
        <w:rPr>
          <w:rFonts w:asciiTheme="majorHAnsi" w:hAnsiTheme="majorHAnsi" w:cs="Tahoma"/>
          <w:color w:val="000000" w:themeColor="text1"/>
        </w:rPr>
        <w:t xml:space="preserve">in </w:t>
      </w:r>
      <w:r>
        <w:rPr>
          <w:rFonts w:asciiTheme="majorHAnsi" w:hAnsiTheme="majorHAnsi"/>
          <w:color w:val="000000" w:themeColor="text1"/>
        </w:rPr>
        <w:t xml:space="preserve">the field trip to </w:t>
      </w:r>
      <w:r w:rsidR="004E0A79">
        <w:rPr>
          <w:rFonts w:asciiTheme="majorHAnsi" w:hAnsiTheme="majorHAnsi"/>
          <w:color w:val="000000" w:themeColor="text1"/>
        </w:rPr>
        <w:t>The Rec Room</w:t>
      </w:r>
      <w:r w:rsidRPr="00CB3E8E">
        <w:rPr>
          <w:rFonts w:asciiTheme="majorHAnsi" w:hAnsiTheme="majorHAnsi" w:cs="Tahoma"/>
          <w:color w:val="000000" w:themeColor="text1"/>
        </w:rPr>
        <w:t xml:space="preserve">, I, the undersigned, do hereby release, forever discharge and agree to hold harmless </w:t>
      </w:r>
      <w:r w:rsidRPr="00CB3E8E">
        <w:rPr>
          <w:rFonts w:asciiTheme="majorHAnsi" w:hAnsiTheme="majorHAnsi" w:cs="Tahoma"/>
          <w:bCs/>
          <w:color w:val="000000" w:themeColor="text1"/>
        </w:rPr>
        <w:t>Local Youth Experience</w:t>
      </w:r>
      <w:r w:rsidRPr="00CB3E8E">
        <w:rPr>
          <w:rFonts w:asciiTheme="majorHAnsi" w:hAnsiTheme="majorHAnsi" w:cs="Tahoma"/>
          <w:color w:val="000000" w:themeColor="text1"/>
        </w:rPr>
        <w:t xml:space="preserve">, its directors, employees, volunteers and coordinators (collectively herein “Local”) from any and all liability, claims or demands for accidental personal injury, sickness or death, as well as property damage and expenses, of any nature whatsoever which may be incurred by the undersigned and the Participant while involved in the outing. I the parent or legal guardian of this Participant hereby grant my permission for the Participant to participate fully in the outing.  Furthermore, I, on behalf of my minor Participant, hereby assume all risk of accidental personal injury, sickness, death, </w:t>
      </w:r>
      <w:proofErr w:type="gramStart"/>
      <w:r w:rsidRPr="00CB3E8E">
        <w:rPr>
          <w:rFonts w:asciiTheme="majorHAnsi" w:hAnsiTheme="majorHAnsi" w:cs="Tahoma"/>
          <w:color w:val="000000" w:themeColor="text1"/>
        </w:rPr>
        <w:t>damage</w:t>
      </w:r>
      <w:proofErr w:type="gramEnd"/>
      <w:r w:rsidRPr="00CB3E8E">
        <w:rPr>
          <w:rFonts w:asciiTheme="majorHAnsi" w:hAnsiTheme="majorHAnsi" w:cs="Tahoma"/>
          <w:color w:val="000000" w:themeColor="text1"/>
        </w:rPr>
        <w:t xml:space="preserve"> and expense as a result of participation in recreation and work activities involved therein. The undersigned further hereby agrees to hold harmless and indemnify said Local for any liability sustained by said Local as the result of the negligent, </w:t>
      </w:r>
      <w:proofErr w:type="gramStart"/>
      <w:r w:rsidRPr="00CB3E8E">
        <w:rPr>
          <w:rFonts w:asciiTheme="majorHAnsi" w:hAnsiTheme="majorHAnsi" w:cs="Tahoma"/>
          <w:color w:val="000000" w:themeColor="text1"/>
        </w:rPr>
        <w:t>willful</w:t>
      </w:r>
      <w:proofErr w:type="gramEnd"/>
      <w:r w:rsidRPr="00CB3E8E">
        <w:rPr>
          <w:rFonts w:asciiTheme="majorHAnsi" w:hAnsiTheme="majorHAnsi" w:cs="Tahoma"/>
          <w:color w:val="000000" w:themeColor="text1"/>
        </w:rPr>
        <w:t xml:space="preserve"> or intentional acts of said Participant, including expenses incurred attendant thereto.</w:t>
      </w:r>
    </w:p>
    <w:p w:rsidR="00F132C5" w:rsidRPr="00CB3E8E" w:rsidRDefault="00F132C5" w:rsidP="00F132C5">
      <w:pPr>
        <w:adjustRightInd w:val="0"/>
        <w:rPr>
          <w:rFonts w:asciiTheme="majorHAnsi" w:hAnsiTheme="majorHAnsi" w:cs="Tahoma"/>
          <w:bCs/>
          <w:color w:val="000000" w:themeColor="text1"/>
        </w:rPr>
      </w:pPr>
    </w:p>
    <w:p w:rsidR="00F132C5" w:rsidRDefault="00F132C5" w:rsidP="00F132C5">
      <w:pPr>
        <w:adjustRightInd w:val="0"/>
        <w:rPr>
          <w:rFonts w:asciiTheme="majorHAnsi" w:hAnsiTheme="majorHAnsi" w:cs="Tahoma"/>
          <w:color w:val="000000" w:themeColor="text1"/>
        </w:rPr>
      </w:pPr>
      <w:r w:rsidRPr="00CB3E8E">
        <w:rPr>
          <w:rFonts w:asciiTheme="majorHAnsi" w:hAnsiTheme="majorHAnsi" w:cs="Tahoma"/>
          <w:bCs/>
          <w:color w:val="000000" w:themeColor="text1"/>
        </w:rPr>
        <w:t xml:space="preserve">TRANSPORTATION PERMISSION: </w:t>
      </w:r>
      <w:r w:rsidRPr="00CB3E8E">
        <w:rPr>
          <w:rFonts w:asciiTheme="majorHAnsi" w:hAnsiTheme="majorHAnsi" w:cs="Tahoma"/>
          <w:color w:val="000000" w:themeColor="text1"/>
        </w:rPr>
        <w:t xml:space="preserve">The undersigned does also hereby give permission for my youth to ride </w:t>
      </w:r>
      <w:r>
        <w:rPr>
          <w:rFonts w:asciiTheme="majorHAnsi" w:hAnsiTheme="majorHAnsi" w:cs="Tahoma"/>
          <w:color w:val="000000" w:themeColor="text1"/>
        </w:rPr>
        <w:t>The Devon Community Bus to this event</w:t>
      </w:r>
      <w:r w:rsidRPr="00CB3E8E">
        <w:rPr>
          <w:rFonts w:asciiTheme="majorHAnsi" w:hAnsiTheme="majorHAnsi" w:cs="Tahoma"/>
          <w:color w:val="000000" w:themeColor="text1"/>
        </w:rPr>
        <w:t xml:space="preserve">. My youth and I understand that SEAT BELTS MUST BE WORN </w:t>
      </w:r>
      <w:proofErr w:type="gramStart"/>
      <w:r w:rsidRPr="00CB3E8E">
        <w:rPr>
          <w:rFonts w:asciiTheme="majorHAnsi" w:hAnsiTheme="majorHAnsi" w:cs="Tahoma"/>
          <w:color w:val="000000" w:themeColor="text1"/>
        </w:rPr>
        <w:t>AT ALL TIMES</w:t>
      </w:r>
      <w:proofErr w:type="gramEnd"/>
      <w:r w:rsidRPr="00CB3E8E">
        <w:rPr>
          <w:rFonts w:asciiTheme="majorHAnsi" w:hAnsiTheme="majorHAnsi" w:cs="Tahoma"/>
          <w:color w:val="000000" w:themeColor="text1"/>
        </w:rPr>
        <w:t xml:space="preserve"> during transportation.</w:t>
      </w:r>
    </w:p>
    <w:p w:rsidR="00F132C5" w:rsidRDefault="00F132C5" w:rsidP="00F132C5">
      <w:pPr>
        <w:adjustRightInd w:val="0"/>
        <w:rPr>
          <w:rFonts w:asciiTheme="majorHAnsi" w:hAnsiTheme="majorHAnsi" w:cs="Tahoma"/>
          <w:color w:val="000000" w:themeColor="text1"/>
        </w:rPr>
      </w:pPr>
    </w:p>
    <w:p w:rsidR="00F132C5" w:rsidRDefault="00F132C5" w:rsidP="00F132C5">
      <w:pPr>
        <w:adjustRightInd w:val="0"/>
        <w:rPr>
          <w:rFonts w:asciiTheme="majorHAnsi" w:hAnsiTheme="majorHAnsi" w:cs="Tahoma"/>
          <w:color w:val="000000" w:themeColor="text1"/>
        </w:rPr>
      </w:pPr>
    </w:p>
    <w:p w:rsidR="00F132C5" w:rsidRPr="00CB3E8E" w:rsidRDefault="00F132C5" w:rsidP="00F132C5">
      <w:pPr>
        <w:rPr>
          <w:rFonts w:eastAsia="GungsuhChe"/>
          <w:b/>
          <w:color w:val="000000" w:themeColor="text1"/>
        </w:rPr>
      </w:pPr>
      <w:r w:rsidRPr="00CB3E8E">
        <w:rPr>
          <w:rFonts w:eastAsia="GungsuhChe"/>
          <w:b/>
          <w:color w:val="000000" w:themeColor="text1"/>
        </w:rPr>
        <w:t>___________________________</w:t>
      </w:r>
      <w:r>
        <w:rPr>
          <w:rFonts w:eastAsia="GungsuhChe"/>
          <w:b/>
          <w:color w:val="000000" w:themeColor="text1"/>
        </w:rPr>
        <w:t xml:space="preserve">      _</w:t>
      </w:r>
      <w:r w:rsidRPr="00CB3E8E">
        <w:rPr>
          <w:rFonts w:eastAsia="GungsuhChe"/>
          <w:b/>
          <w:color w:val="000000" w:themeColor="text1"/>
        </w:rPr>
        <w:t>_____________</w:t>
      </w:r>
      <w:r>
        <w:rPr>
          <w:rFonts w:eastAsia="GungsuhChe"/>
          <w:b/>
          <w:color w:val="000000" w:themeColor="text1"/>
        </w:rPr>
        <w:softHyphen/>
      </w:r>
      <w:r>
        <w:rPr>
          <w:rFonts w:eastAsia="GungsuhChe"/>
          <w:b/>
          <w:color w:val="000000" w:themeColor="text1"/>
        </w:rPr>
        <w:softHyphen/>
      </w:r>
      <w:r>
        <w:rPr>
          <w:rFonts w:eastAsia="GungsuhChe"/>
          <w:b/>
          <w:color w:val="000000" w:themeColor="text1"/>
        </w:rPr>
        <w:softHyphen/>
      </w:r>
      <w:r>
        <w:rPr>
          <w:rFonts w:eastAsia="GungsuhChe"/>
          <w:b/>
          <w:color w:val="000000" w:themeColor="text1"/>
        </w:rPr>
        <w:softHyphen/>
      </w:r>
      <w:r>
        <w:rPr>
          <w:rFonts w:eastAsia="GungsuhChe"/>
          <w:b/>
          <w:color w:val="000000" w:themeColor="text1"/>
        </w:rPr>
        <w:softHyphen/>
      </w:r>
      <w:r>
        <w:rPr>
          <w:rFonts w:eastAsia="GungsuhChe"/>
          <w:b/>
          <w:color w:val="000000" w:themeColor="text1"/>
        </w:rPr>
        <w:softHyphen/>
      </w:r>
      <w:r>
        <w:rPr>
          <w:rFonts w:eastAsia="GungsuhChe"/>
          <w:b/>
          <w:color w:val="000000" w:themeColor="text1"/>
        </w:rPr>
        <w:softHyphen/>
      </w:r>
      <w:r>
        <w:rPr>
          <w:rFonts w:eastAsia="GungsuhChe"/>
          <w:b/>
          <w:color w:val="000000" w:themeColor="text1"/>
        </w:rPr>
        <w:softHyphen/>
      </w:r>
      <w:r>
        <w:rPr>
          <w:rFonts w:eastAsia="GungsuhChe"/>
          <w:b/>
          <w:color w:val="000000" w:themeColor="text1"/>
        </w:rPr>
        <w:softHyphen/>
        <w:t>____________       _________________</w:t>
      </w:r>
    </w:p>
    <w:p w:rsidR="00F132C5" w:rsidRPr="00CB3E8E" w:rsidRDefault="00F132C5" w:rsidP="00F132C5">
      <w:pPr>
        <w:rPr>
          <w:rFonts w:eastAsia="GungsuhChe"/>
          <w:color w:val="000000" w:themeColor="text1"/>
        </w:rPr>
      </w:pPr>
      <w:r w:rsidRPr="00CB3E8E">
        <w:rPr>
          <w:rFonts w:eastAsia="GungsuhChe"/>
          <w:color w:val="000000" w:themeColor="text1"/>
        </w:rPr>
        <w:t xml:space="preserve">Name of youth participant </w:t>
      </w:r>
      <w:r w:rsidRPr="00CB3E8E">
        <w:rPr>
          <w:rFonts w:eastAsia="GungsuhChe"/>
          <w:color w:val="000000" w:themeColor="text1"/>
        </w:rPr>
        <w:tab/>
      </w:r>
      <w:r w:rsidRPr="00CB3E8E">
        <w:rPr>
          <w:rFonts w:eastAsia="GungsuhChe"/>
          <w:color w:val="000000" w:themeColor="text1"/>
        </w:rPr>
        <w:tab/>
        <w:t>Signature of youth participant            Date</w:t>
      </w:r>
    </w:p>
    <w:p w:rsidR="00F132C5" w:rsidRPr="00CB3E8E" w:rsidRDefault="00F132C5" w:rsidP="00F132C5">
      <w:pPr>
        <w:rPr>
          <w:rFonts w:eastAsia="GungsuhChe"/>
          <w:color w:val="000000" w:themeColor="text1"/>
        </w:rPr>
      </w:pPr>
    </w:p>
    <w:p w:rsidR="00F132C5" w:rsidRDefault="00F132C5" w:rsidP="00F132C5">
      <w:pPr>
        <w:rPr>
          <w:rFonts w:eastAsia="GungsuhChe"/>
          <w:color w:val="000000" w:themeColor="text1"/>
        </w:rPr>
      </w:pPr>
    </w:p>
    <w:p w:rsidR="00F132C5" w:rsidRPr="00CB3E8E" w:rsidRDefault="00F132C5" w:rsidP="00F132C5">
      <w:pPr>
        <w:rPr>
          <w:rFonts w:eastAsia="GungsuhChe"/>
          <w:color w:val="000000" w:themeColor="text1"/>
        </w:rPr>
      </w:pPr>
    </w:p>
    <w:p w:rsidR="00F132C5" w:rsidRPr="00CB3E8E" w:rsidRDefault="00F132C5" w:rsidP="00F132C5">
      <w:pPr>
        <w:rPr>
          <w:rFonts w:eastAsia="GungsuhChe"/>
          <w:b/>
          <w:color w:val="000000" w:themeColor="text1"/>
        </w:rPr>
      </w:pPr>
      <w:r w:rsidRPr="00CB3E8E">
        <w:rPr>
          <w:rFonts w:eastAsia="GungsuhChe"/>
          <w:b/>
          <w:color w:val="000000" w:themeColor="text1"/>
        </w:rPr>
        <w:t>___________</w:t>
      </w:r>
      <w:r>
        <w:rPr>
          <w:rFonts w:eastAsia="GungsuhChe"/>
          <w:b/>
          <w:color w:val="000000" w:themeColor="text1"/>
        </w:rPr>
        <w:t>________________     __________________________       __________________</w:t>
      </w:r>
    </w:p>
    <w:p w:rsidR="00F132C5" w:rsidRPr="00CB3E8E" w:rsidRDefault="00F132C5" w:rsidP="00F132C5">
      <w:pPr>
        <w:rPr>
          <w:rFonts w:eastAsia="GungsuhChe"/>
          <w:color w:val="000000" w:themeColor="text1"/>
        </w:rPr>
      </w:pPr>
      <w:r w:rsidRPr="00CB3E8E">
        <w:rPr>
          <w:rFonts w:eastAsia="GungsuhChe"/>
          <w:color w:val="000000" w:themeColor="text1"/>
        </w:rPr>
        <w:t>Name of parent/guardian</w:t>
      </w:r>
      <w:r w:rsidRPr="00CB3E8E">
        <w:rPr>
          <w:rFonts w:eastAsia="GungsuhChe"/>
          <w:color w:val="000000" w:themeColor="text1"/>
        </w:rPr>
        <w:tab/>
      </w:r>
      <w:r w:rsidRPr="00CB3E8E">
        <w:rPr>
          <w:rFonts w:eastAsia="GungsuhChe"/>
          <w:color w:val="000000" w:themeColor="text1"/>
        </w:rPr>
        <w:tab/>
        <w:t xml:space="preserve"> Signature of parent/guardian             Date</w:t>
      </w:r>
    </w:p>
    <w:p w:rsidR="00F132C5" w:rsidRPr="002A4D43" w:rsidRDefault="00F132C5" w:rsidP="00F132C5"/>
    <w:p w:rsidR="00F132C5" w:rsidRDefault="00F132C5" w:rsidP="00F132C5"/>
    <w:p w:rsidR="00C95597" w:rsidRDefault="00C95597"/>
    <w:sectPr w:rsidR="00C9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7D5A"/>
    <w:multiLevelType w:val="hybridMultilevel"/>
    <w:tmpl w:val="6C9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C5"/>
    <w:rsid w:val="00033318"/>
    <w:rsid w:val="00436146"/>
    <w:rsid w:val="004E0A79"/>
    <w:rsid w:val="007B130A"/>
    <w:rsid w:val="00850B6F"/>
    <w:rsid w:val="00B56AD3"/>
    <w:rsid w:val="00C95597"/>
    <w:rsid w:val="00CA6478"/>
    <w:rsid w:val="00CB5CBF"/>
    <w:rsid w:val="00E04BFD"/>
    <w:rsid w:val="00F1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B06B"/>
  <w15:chartTrackingRefBased/>
  <w15:docId w15:val="{B6A82DCF-7C26-44D6-B466-0D8F2FE5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32C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A647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A647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A647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A647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A647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A647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A64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6478"/>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A64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47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A647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A647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A647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A647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A647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A64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647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A64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A6478"/>
    <w:rPr>
      <w:b/>
      <w:bCs/>
      <w:color w:val="4472C4" w:themeColor="accent1"/>
      <w:sz w:val="18"/>
      <w:szCs w:val="18"/>
    </w:rPr>
  </w:style>
  <w:style w:type="paragraph" w:styleId="Title">
    <w:name w:val="Title"/>
    <w:basedOn w:val="Normal"/>
    <w:next w:val="Normal"/>
    <w:link w:val="TitleChar"/>
    <w:uiPriority w:val="10"/>
    <w:qFormat/>
    <w:rsid w:val="00CA647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A647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A6478"/>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CA647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A6478"/>
    <w:rPr>
      <w:b/>
      <w:bCs/>
    </w:rPr>
  </w:style>
  <w:style w:type="character" w:styleId="Emphasis">
    <w:name w:val="Emphasis"/>
    <w:basedOn w:val="DefaultParagraphFont"/>
    <w:uiPriority w:val="20"/>
    <w:qFormat/>
    <w:rsid w:val="00CA6478"/>
    <w:rPr>
      <w:i/>
      <w:iCs/>
    </w:rPr>
  </w:style>
  <w:style w:type="paragraph" w:styleId="NoSpacing">
    <w:name w:val="No Spacing"/>
    <w:uiPriority w:val="1"/>
    <w:qFormat/>
    <w:rsid w:val="00CA6478"/>
    <w:pPr>
      <w:spacing w:after="0" w:line="240" w:lineRule="auto"/>
    </w:pPr>
  </w:style>
  <w:style w:type="paragraph" w:styleId="ListParagraph">
    <w:name w:val="List Paragraph"/>
    <w:basedOn w:val="Normal"/>
    <w:uiPriority w:val="34"/>
    <w:qFormat/>
    <w:rsid w:val="00CA6478"/>
    <w:pPr>
      <w:ind w:left="720"/>
      <w:contextualSpacing/>
    </w:pPr>
  </w:style>
  <w:style w:type="paragraph" w:styleId="Quote">
    <w:name w:val="Quote"/>
    <w:basedOn w:val="Normal"/>
    <w:next w:val="Normal"/>
    <w:link w:val="QuoteChar"/>
    <w:uiPriority w:val="29"/>
    <w:qFormat/>
    <w:rsid w:val="00CA6478"/>
    <w:rPr>
      <w:i/>
      <w:iCs/>
      <w:color w:val="000000" w:themeColor="text1"/>
    </w:rPr>
  </w:style>
  <w:style w:type="character" w:customStyle="1" w:styleId="QuoteChar">
    <w:name w:val="Quote Char"/>
    <w:basedOn w:val="DefaultParagraphFont"/>
    <w:link w:val="Quote"/>
    <w:uiPriority w:val="29"/>
    <w:rsid w:val="00CA6478"/>
    <w:rPr>
      <w:i/>
      <w:iCs/>
      <w:color w:val="000000" w:themeColor="text1"/>
    </w:rPr>
  </w:style>
  <w:style w:type="paragraph" w:styleId="IntenseQuote">
    <w:name w:val="Intense Quote"/>
    <w:basedOn w:val="Normal"/>
    <w:next w:val="Normal"/>
    <w:link w:val="IntenseQuoteChar"/>
    <w:uiPriority w:val="30"/>
    <w:qFormat/>
    <w:rsid w:val="00CA647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A6478"/>
    <w:rPr>
      <w:b/>
      <w:bCs/>
      <w:i/>
      <w:iCs/>
      <w:color w:val="4472C4" w:themeColor="accent1"/>
    </w:rPr>
  </w:style>
  <w:style w:type="character" w:styleId="SubtleEmphasis">
    <w:name w:val="Subtle Emphasis"/>
    <w:basedOn w:val="DefaultParagraphFont"/>
    <w:uiPriority w:val="19"/>
    <w:qFormat/>
    <w:rsid w:val="00CA6478"/>
    <w:rPr>
      <w:i/>
      <w:iCs/>
      <w:color w:val="808080" w:themeColor="text1" w:themeTint="7F"/>
    </w:rPr>
  </w:style>
  <w:style w:type="character" w:styleId="IntenseEmphasis">
    <w:name w:val="Intense Emphasis"/>
    <w:basedOn w:val="DefaultParagraphFont"/>
    <w:uiPriority w:val="21"/>
    <w:qFormat/>
    <w:rsid w:val="00CA6478"/>
    <w:rPr>
      <w:b/>
      <w:bCs/>
      <w:i/>
      <w:iCs/>
      <w:color w:val="4472C4" w:themeColor="accent1"/>
    </w:rPr>
  </w:style>
  <w:style w:type="character" w:styleId="SubtleReference">
    <w:name w:val="Subtle Reference"/>
    <w:basedOn w:val="DefaultParagraphFont"/>
    <w:uiPriority w:val="31"/>
    <w:qFormat/>
    <w:rsid w:val="00CA6478"/>
    <w:rPr>
      <w:smallCaps/>
      <w:color w:val="ED7D31" w:themeColor="accent2"/>
      <w:u w:val="single"/>
    </w:rPr>
  </w:style>
  <w:style w:type="character" w:styleId="IntenseReference">
    <w:name w:val="Intense Reference"/>
    <w:basedOn w:val="DefaultParagraphFont"/>
    <w:uiPriority w:val="32"/>
    <w:qFormat/>
    <w:rsid w:val="00CA6478"/>
    <w:rPr>
      <w:b/>
      <w:bCs/>
      <w:smallCaps/>
      <w:color w:val="ED7D31" w:themeColor="accent2"/>
      <w:spacing w:val="5"/>
      <w:u w:val="single"/>
    </w:rPr>
  </w:style>
  <w:style w:type="character" w:styleId="BookTitle">
    <w:name w:val="Book Title"/>
    <w:basedOn w:val="DefaultParagraphFont"/>
    <w:uiPriority w:val="33"/>
    <w:qFormat/>
    <w:rsid w:val="00CA6478"/>
    <w:rPr>
      <w:b/>
      <w:bCs/>
      <w:smallCaps/>
      <w:spacing w:val="5"/>
    </w:rPr>
  </w:style>
  <w:style w:type="paragraph" w:styleId="TOCHeading">
    <w:name w:val="TOC Heading"/>
    <w:basedOn w:val="Heading1"/>
    <w:next w:val="Normal"/>
    <w:uiPriority w:val="39"/>
    <w:semiHidden/>
    <w:unhideWhenUsed/>
    <w:qFormat/>
    <w:rsid w:val="00CA64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Connor</dc:creator>
  <cp:keywords/>
  <dc:description/>
  <cp:lastModifiedBy>Katie Connor</cp:lastModifiedBy>
  <cp:revision>2</cp:revision>
  <dcterms:created xsi:type="dcterms:W3CDTF">2017-06-13T20:34:00Z</dcterms:created>
  <dcterms:modified xsi:type="dcterms:W3CDTF">2017-06-13T22:26:00Z</dcterms:modified>
</cp:coreProperties>
</file>